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166D1B2F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8A2092">
        <w:rPr>
          <w:rFonts w:ascii="Verdana" w:hAnsi="Verdana"/>
          <w:b/>
          <w:sz w:val="16"/>
          <w:szCs w:val="16"/>
          <w:lang w:val="en-GB"/>
        </w:rPr>
        <w:t>2</w:t>
      </w:r>
    </w:p>
    <w:p w14:paraId="670236ED" w14:textId="57543B88" w:rsidR="0089511C" w:rsidRDefault="00F73353" w:rsidP="00B52CFA">
      <w:pPr>
        <w:spacing w:line="260" w:lineRule="atLeast"/>
        <w:rPr>
          <w:rFonts w:asciiTheme="minorHAnsi" w:hAnsiTheme="minorHAnsi"/>
          <w:lang w:val="en-US"/>
        </w:rPr>
      </w:pPr>
      <w:r w:rsidRPr="00F73353">
        <w:rPr>
          <w:rFonts w:asciiTheme="minorHAnsi" w:hAnsiTheme="minorHAnsi"/>
          <w:lang w:val="en-US"/>
        </w:rPr>
        <w:t>The Tenderer has demonstrated the capability to develop and implement technology for improving cleaning performance and efficiency applicable in wafer fabs.</w:t>
      </w:r>
    </w:p>
    <w:p w14:paraId="200DC02C" w14:textId="77777777" w:rsidR="00A200FF" w:rsidRPr="00F73353" w:rsidRDefault="00A200FF" w:rsidP="00B52CFA">
      <w:pPr>
        <w:spacing w:line="260" w:lineRule="atLeast"/>
        <w:rPr>
          <w:rFonts w:ascii="Verdana" w:hAnsi="Verdana"/>
          <w:b/>
          <w:szCs w:val="16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8A2092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8A2092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8A2092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A2092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8A2092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B40B2" w14:textId="77777777" w:rsidR="00132957" w:rsidRDefault="00132957">
      <w:r>
        <w:separator/>
      </w:r>
    </w:p>
  </w:endnote>
  <w:endnote w:type="continuationSeparator" w:id="0">
    <w:p w14:paraId="3BD0B520" w14:textId="77777777" w:rsidR="00132957" w:rsidRDefault="00132957">
      <w:r>
        <w:continuationSeparator/>
      </w:r>
    </w:p>
  </w:endnote>
  <w:endnote w:type="continuationNotice" w:id="1">
    <w:p w14:paraId="26E0B0C4" w14:textId="77777777" w:rsidR="00132957" w:rsidRDefault="001329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2E2DF" w14:textId="77777777" w:rsidR="00132957" w:rsidRDefault="00132957">
      <w:r>
        <w:separator/>
      </w:r>
    </w:p>
  </w:footnote>
  <w:footnote w:type="continuationSeparator" w:id="0">
    <w:p w14:paraId="64A111AE" w14:textId="77777777" w:rsidR="00132957" w:rsidRDefault="00132957">
      <w:r>
        <w:continuationSeparator/>
      </w:r>
    </w:p>
  </w:footnote>
  <w:footnote w:type="continuationNotice" w:id="1">
    <w:p w14:paraId="5F6BFC74" w14:textId="77777777" w:rsidR="00132957" w:rsidRDefault="001329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132957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2D240263" w14:textId="55F05F29" w:rsidR="00513D50" w:rsidRPr="00513D50" w:rsidRDefault="00C55581" w:rsidP="00513D50">
    <w:pPr>
      <w:widowControl/>
      <w:rPr>
        <w:rFonts w:ascii="Times New Roman" w:hAnsi="Times New Roman"/>
        <w:sz w:val="24"/>
        <w:szCs w:val="24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4150BB">
      <w:rPr>
        <w:rFonts w:ascii="Verdana" w:hAnsi="Verdana" w:cstheme="minorHAnsi"/>
        <w:sz w:val="16"/>
        <w:szCs w:val="16"/>
        <w:lang w:val="en-US"/>
      </w:rPr>
      <w:t xml:space="preserve"> </w:t>
    </w:r>
    <w:r w:rsidR="00513D50" w:rsidRPr="00A200FF">
      <w:rPr>
        <w:rFonts w:asciiTheme="minorHAnsi" w:hAnsiTheme="minorHAnsi" w:cstheme="minorHAnsi"/>
        <w:bCs/>
        <w:color w:val="000000"/>
        <w:sz w:val="18"/>
        <w:szCs w:val="18"/>
        <w:lang w:val="en-US"/>
      </w:rPr>
      <w:t>WS2656077977</w:t>
    </w:r>
    <w:r w:rsidR="00513D50" w:rsidRPr="00A200FF">
      <w:rPr>
        <w:rFonts w:asciiTheme="minorHAnsi" w:hAnsiTheme="minorHAnsi" w:cstheme="minorHAnsi"/>
        <w:sz w:val="18"/>
        <w:szCs w:val="18"/>
        <w:lang w:val="en-US"/>
      </w:rPr>
      <w:t xml:space="preserve"> (TNO39 Box/Cassette Cleaning System)</w:t>
    </w:r>
  </w:p>
  <w:p w14:paraId="63472D6C" w14:textId="597C6DD9" w:rsidR="00B52CFA" w:rsidRPr="00C93293" w:rsidRDefault="006B3C8B" w:rsidP="00B52CFA">
    <w:pPr>
      <w:rPr>
        <w:rFonts w:ascii="Verdana" w:hAnsi="Verdana" w:cstheme="minorHAnsi"/>
        <w:sz w:val="16"/>
        <w:szCs w:val="16"/>
        <w:lang w:val="en-US"/>
      </w:rPr>
    </w:pPr>
    <w:r>
      <w:rPr>
        <w:rFonts w:ascii="Verdana" w:hAnsi="Verdana" w:cstheme="minorHAnsi"/>
        <w:sz w:val="16"/>
        <w:szCs w:val="16"/>
        <w:lang w:val="en-US"/>
      </w:rPr>
      <w:tab/>
    </w:r>
    <w:r>
      <w:rPr>
        <w:rFonts w:ascii="Verdana" w:hAnsi="Verdana" w:cstheme="minorHAnsi"/>
        <w:sz w:val="16"/>
        <w:szCs w:val="16"/>
        <w:lang w:val="en-US"/>
      </w:rPr>
      <w:tab/>
    </w:r>
    <w:r>
      <w:rPr>
        <w:rFonts w:ascii="Verdana" w:hAnsi="Verdana" w:cstheme="minorHAnsi"/>
        <w:sz w:val="16"/>
        <w:szCs w:val="16"/>
        <w:lang w:val="en-US"/>
      </w:rPr>
      <w:tab/>
    </w:r>
    <w:r>
      <w:rPr>
        <w:rFonts w:ascii="Verdana" w:hAnsi="Verdana" w:cstheme="minorHAnsi"/>
        <w:sz w:val="16"/>
        <w:szCs w:val="16"/>
        <w:lang w:val="en-US"/>
      </w:rPr>
      <w:tab/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32957"/>
    <w:rsid w:val="001541D8"/>
    <w:rsid w:val="00155054"/>
    <w:rsid w:val="00156178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0A39"/>
    <w:rsid w:val="00265956"/>
    <w:rsid w:val="00267064"/>
    <w:rsid w:val="00271279"/>
    <w:rsid w:val="00280140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96E45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4B2C"/>
    <w:rsid w:val="004150BB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3D50"/>
    <w:rsid w:val="00514ACD"/>
    <w:rsid w:val="00515B60"/>
    <w:rsid w:val="00531EA3"/>
    <w:rsid w:val="00536587"/>
    <w:rsid w:val="0056234A"/>
    <w:rsid w:val="00570128"/>
    <w:rsid w:val="0057059C"/>
    <w:rsid w:val="005918DD"/>
    <w:rsid w:val="005953FB"/>
    <w:rsid w:val="005A42F4"/>
    <w:rsid w:val="005A4F90"/>
    <w:rsid w:val="005A7EB7"/>
    <w:rsid w:val="005B3378"/>
    <w:rsid w:val="005C4BFE"/>
    <w:rsid w:val="005D6A4D"/>
    <w:rsid w:val="005E6780"/>
    <w:rsid w:val="005F7F31"/>
    <w:rsid w:val="00602196"/>
    <w:rsid w:val="0061113C"/>
    <w:rsid w:val="0062460D"/>
    <w:rsid w:val="00625868"/>
    <w:rsid w:val="0063561E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9511C"/>
    <w:rsid w:val="008A2092"/>
    <w:rsid w:val="008A33AC"/>
    <w:rsid w:val="008B54AA"/>
    <w:rsid w:val="008B76B1"/>
    <w:rsid w:val="008C130A"/>
    <w:rsid w:val="008C50EE"/>
    <w:rsid w:val="008C5FBD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200FF"/>
    <w:rsid w:val="00A32D87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11BE3"/>
    <w:rsid w:val="00B2695F"/>
    <w:rsid w:val="00B52CFA"/>
    <w:rsid w:val="00B55588"/>
    <w:rsid w:val="00B64E48"/>
    <w:rsid w:val="00B96495"/>
    <w:rsid w:val="00B96BE9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1C65"/>
    <w:rsid w:val="00CE38C1"/>
    <w:rsid w:val="00CE449A"/>
    <w:rsid w:val="00D045C2"/>
    <w:rsid w:val="00D10BAE"/>
    <w:rsid w:val="00D239B6"/>
    <w:rsid w:val="00D53B85"/>
    <w:rsid w:val="00D54FA3"/>
    <w:rsid w:val="00D61619"/>
    <w:rsid w:val="00D76306"/>
    <w:rsid w:val="00D92F21"/>
    <w:rsid w:val="00DA510E"/>
    <w:rsid w:val="00DB154F"/>
    <w:rsid w:val="00DD08F7"/>
    <w:rsid w:val="00DD33BD"/>
    <w:rsid w:val="00DD4341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A54AE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3353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35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6MQ33V35ZSZZ-362438460-8651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https://365tno.sharepoint.com/teams/T98768/_layouts/15/DocIdRedir.aspx?ID=6MQ33V35ZSZZ-362438460-8651</Url>
      <Description>6MQ33V35ZSZZ-362438460-8651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93AD0-DE59-460A-BC42-E45329F847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F9C5A1-289A-4574-8423-86A8FD4859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505975-2B80-4C3D-89DA-032F956DD8EA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4.xml><?xml version="1.0" encoding="utf-8"?>
<ds:datastoreItem xmlns:ds="http://schemas.openxmlformats.org/officeDocument/2006/customXml" ds:itemID="{E5D655C6-2889-45A4-A59C-113750F1D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2026-04-15T10:30:00Z</dcterms:created>
  <dcterms:modified xsi:type="dcterms:W3CDTF">2026-06-23T12:19:00Z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a77ba0af-4833-467e-be52-63f06108a175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